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5D6B" w14:textId="40E88E57" w:rsidR="00992DC3" w:rsidRDefault="00992DC3" w:rsidP="00992DC3">
      <w:pPr>
        <w:shd w:val="clear" w:color="auto" w:fill="FF0000"/>
        <w:jc w:val="center"/>
        <w:rPr>
          <w:rFonts w:ascii="TH SarabunPSK" w:hAnsi="TH SarabunPSK" w:cs="TH SarabunPSK"/>
          <w:b/>
          <w:bCs/>
          <w:color w:val="FFFFFF" w:themeColor="background1"/>
          <w:sz w:val="96"/>
          <w:szCs w:val="96"/>
        </w:rPr>
      </w:pPr>
      <w:r w:rsidRPr="00EE1C18">
        <w:rPr>
          <w:rFonts w:ascii="TH SarabunPSK" w:hAnsi="TH SarabunPSK" w:cs="TH SarabunPSK" w:hint="cs"/>
          <w:b/>
          <w:bCs/>
          <w:color w:val="FFFFFF" w:themeColor="background1"/>
          <w:sz w:val="96"/>
          <w:szCs w:val="96"/>
          <w:cs/>
        </w:rPr>
        <w:t>พันธะสัญญาของงาน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96"/>
          <w:szCs w:val="96"/>
          <w:cs/>
        </w:rPr>
        <w:t>สอบสวน</w:t>
      </w:r>
    </w:p>
    <w:tbl>
      <w:tblPr>
        <w:tblStyle w:val="a3"/>
        <w:tblW w:w="14665" w:type="dxa"/>
        <w:tblLook w:val="04A0" w:firstRow="1" w:lastRow="0" w:firstColumn="1" w:lastColumn="0" w:noHBand="0" w:noVBand="1"/>
      </w:tblPr>
      <w:tblGrid>
        <w:gridCol w:w="2965"/>
        <w:gridCol w:w="5760"/>
        <w:gridCol w:w="2970"/>
        <w:gridCol w:w="2970"/>
      </w:tblGrid>
      <w:tr w:rsidR="00992DC3" w14:paraId="3B40DA9C" w14:textId="77777777" w:rsidTr="00992DC3">
        <w:tc>
          <w:tcPr>
            <w:tcW w:w="2965" w:type="dxa"/>
            <w:shd w:val="clear" w:color="auto" w:fill="70AD47" w:themeFill="accent6"/>
          </w:tcPr>
          <w:p w14:paraId="47ADAF54" w14:textId="77777777" w:rsidR="00992DC3" w:rsidRPr="00DC07D2" w:rsidRDefault="00992DC3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ประเภทของงาน</w:t>
            </w:r>
          </w:p>
        </w:tc>
        <w:tc>
          <w:tcPr>
            <w:tcW w:w="5760" w:type="dxa"/>
            <w:shd w:val="clear" w:color="auto" w:fill="70AD47" w:themeFill="accent6"/>
          </w:tcPr>
          <w:p w14:paraId="6D2BF3EB" w14:textId="77777777" w:rsidR="00992DC3" w:rsidRPr="00DC07D2" w:rsidRDefault="00992DC3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ขั้</w:t>
            </w: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นตอนการปฏิบัติ</w:t>
            </w:r>
          </w:p>
        </w:tc>
        <w:tc>
          <w:tcPr>
            <w:tcW w:w="2970" w:type="dxa"/>
            <w:shd w:val="clear" w:color="auto" w:fill="70AD47" w:themeFill="accent6"/>
          </w:tcPr>
          <w:p w14:paraId="4A39665F" w14:textId="77777777" w:rsidR="00992DC3" w:rsidRPr="00DC07D2" w:rsidRDefault="00992DC3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พันธะสัญญา</w:t>
            </w:r>
          </w:p>
        </w:tc>
        <w:tc>
          <w:tcPr>
            <w:tcW w:w="2970" w:type="dxa"/>
            <w:shd w:val="clear" w:color="auto" w:fill="70AD47" w:themeFill="accent6"/>
          </w:tcPr>
          <w:p w14:paraId="171928D9" w14:textId="77777777" w:rsidR="00992DC3" w:rsidRPr="00DC07D2" w:rsidRDefault="00992DC3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ภายใต้กรอบ</w:t>
            </w:r>
          </w:p>
        </w:tc>
      </w:tr>
      <w:tr w:rsidR="00992DC3" w14:paraId="7C8A370A" w14:textId="77777777" w:rsidTr="00992DC3">
        <w:tc>
          <w:tcPr>
            <w:tcW w:w="2965" w:type="dxa"/>
            <w:shd w:val="clear" w:color="auto" w:fill="FFF2CC" w:themeFill="accent4" w:themeFillTint="33"/>
          </w:tcPr>
          <w:p w14:paraId="420F5AFA" w14:textId="730B08B7" w:rsidR="00992DC3" w:rsidRPr="00EE1C18" w:rsidRDefault="00992DC3" w:rsidP="00A32E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1. การแจ้งเอกสารหาย</w:t>
            </w:r>
          </w:p>
        </w:tc>
        <w:tc>
          <w:tcPr>
            <w:tcW w:w="5760" w:type="dxa"/>
            <w:shd w:val="clear" w:color="auto" w:fill="FFF2CC" w:themeFill="accent4" w:themeFillTint="33"/>
          </w:tcPr>
          <w:p w14:paraId="6F9373D0" w14:textId="265EE11C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1. พบเจ้าหน้าที่เสมียนประจ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วัน เพื่อเขียนบันทึกประจ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วันเอกสารหาย</w:t>
            </w:r>
          </w:p>
          <w:p w14:paraId="48EB817D" w14:textId="39560804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2. พนักงานสอบสวนลงนามในบันทึกประจ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วันในข้อที่รับแจ้ง</w:t>
            </w:r>
          </w:p>
          <w:p w14:paraId="0DD37939" w14:textId="37E268FD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3. เจ้าหน้าที่เสมียนประจ าวันมอบส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เนาบันทึก</w:t>
            </w:r>
          </w:p>
          <w:p w14:paraId="04DE26E6" w14:textId="36894909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วันให้ผู้แจ้ง</w:t>
            </w:r>
          </w:p>
          <w:p w14:paraId="5986F8F4" w14:textId="77777777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* ประชาชนมีทางเลือกที่สามารถใช้บริการได้ที่</w:t>
            </w:r>
          </w:p>
          <w:p w14:paraId="2A0999B6" w14:textId="64334DE8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รวจใกล้เคียงที่สะดวก แจ้งความออนไลน์</w:t>
            </w:r>
          </w:p>
          <w:p w14:paraId="4F6DAC50" w14:textId="1141F4C4" w:rsidR="00992DC3" w:rsidRPr="00EE1C18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(ป.วิ อาญา ม.124)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1EEB">
              <w:rPr>
                <w:rFonts w:ascii="TH SarabunPSK" w:hAnsi="TH SarabunPSK" w:cs="TH SarabunPSK"/>
                <w:sz w:val="32"/>
                <w:szCs w:val="32"/>
                <w:cs/>
              </w:rPr>
              <w:t>จุด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EED7E1E" w14:textId="41BD6DBD" w:rsidR="00992DC3" w:rsidRPr="00EE1C18" w:rsidRDefault="00992DC3" w:rsidP="00A32E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ภายใน 30 นาที</w:t>
            </w:r>
            <w:r w:rsidRPr="00401E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80C3166" w14:textId="77777777" w:rsidR="00992DC3" w:rsidRPr="00EE1C18" w:rsidRDefault="00992DC3" w:rsidP="00A32E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56CFCA21" w14:textId="4BD4F385" w:rsidR="00992DC3" w:rsidRPr="00EE1C18" w:rsidRDefault="00992DC3" w:rsidP="00A32E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นับตั้งเวลาที่เจ้าหน้าที่รับแจ้ง</w:t>
            </w:r>
          </w:p>
        </w:tc>
      </w:tr>
      <w:tr w:rsidR="00992DC3" w14:paraId="51F11627" w14:textId="77777777" w:rsidTr="00992DC3">
        <w:tc>
          <w:tcPr>
            <w:tcW w:w="2965" w:type="dxa"/>
            <w:shd w:val="clear" w:color="auto" w:fill="DEEAF6" w:themeFill="accent5" w:themeFillTint="33"/>
          </w:tcPr>
          <w:p w14:paraId="7328ECF3" w14:textId="0BCA7099" w:rsidR="00992DC3" w:rsidRPr="00EE1C18" w:rsidRDefault="00992DC3" w:rsidP="00A32E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2. การเปรียบเทียบปรับ ตามใบสั่ง</w:t>
            </w:r>
          </w:p>
        </w:tc>
        <w:tc>
          <w:tcPr>
            <w:tcW w:w="5760" w:type="dxa"/>
            <w:shd w:val="clear" w:color="auto" w:fill="DEEAF6" w:themeFill="accent5" w:themeFillTint="33"/>
          </w:tcPr>
          <w:p w14:paraId="219DC9BD" w14:textId="54891699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1. 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ใบสั่งไปพบพนักงานสอบสวนเพื่อก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หนดอัตราเปรียบเทียบปรับ</w:t>
            </w:r>
          </w:p>
          <w:p w14:paraId="699AEA15" w14:textId="300236BB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2. 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ระค่าปรับที่เสมียนเปรียบเทียบปรับรับใบเสร็จ และใบอนุญาตขับขี่(กรณีไม่ต้องบันทึกคะแนน)</w:t>
            </w:r>
          </w:p>
          <w:p w14:paraId="771317DE" w14:textId="47E55BFF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* ประชาชนมีทางเลือกที่จะสามารถใช้บริการช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ระ</w:t>
            </w:r>
          </w:p>
          <w:p w14:paraId="6C58B43E" w14:textId="3287A399" w:rsidR="00992DC3" w:rsidRPr="00EE1C18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ค่าปรับทางไปรษณีย์หรือธนาคาร</w:t>
            </w:r>
          </w:p>
        </w:tc>
        <w:tc>
          <w:tcPr>
            <w:tcW w:w="2970" w:type="dxa"/>
            <w:shd w:val="clear" w:color="auto" w:fill="DEEAF6" w:themeFill="accent5" w:themeFillTint="33"/>
          </w:tcPr>
          <w:p w14:paraId="0586147B" w14:textId="27776165" w:rsidR="00992DC3" w:rsidRPr="00EE1C18" w:rsidRDefault="00992DC3" w:rsidP="00A32E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30 นาที </w:t>
            </w:r>
          </w:p>
        </w:tc>
        <w:tc>
          <w:tcPr>
            <w:tcW w:w="2970" w:type="dxa"/>
            <w:shd w:val="clear" w:color="auto" w:fill="DEEAF6" w:themeFill="accent5" w:themeFillTint="33"/>
          </w:tcPr>
          <w:p w14:paraId="03CC5BF9" w14:textId="2E2BAC3C" w:rsidR="00992DC3" w:rsidRPr="00EE1C18" w:rsidRDefault="00992DC3" w:rsidP="00A32E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นับตั้งเวลาที่เจ้าหน้าที่รับแจ้ง</w:t>
            </w:r>
          </w:p>
        </w:tc>
      </w:tr>
      <w:tr w:rsidR="00992DC3" w14:paraId="02F6A55C" w14:textId="77777777" w:rsidTr="00992DC3">
        <w:tc>
          <w:tcPr>
            <w:tcW w:w="2965" w:type="dxa"/>
            <w:shd w:val="clear" w:color="auto" w:fill="FFF2CC" w:themeFill="accent4" w:themeFillTint="33"/>
          </w:tcPr>
          <w:p w14:paraId="06A1A701" w14:textId="6CB65C0A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3. การส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เนาบันทึกประจ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  <w:p w14:paraId="783BA6D2" w14:textId="7D0000E1" w:rsidR="00992DC3" w:rsidRPr="00401EEB" w:rsidRDefault="00992DC3" w:rsidP="00992D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เกี่ยวกับคดี</w:t>
            </w:r>
          </w:p>
        </w:tc>
        <w:tc>
          <w:tcPr>
            <w:tcW w:w="5760" w:type="dxa"/>
            <w:shd w:val="clear" w:color="auto" w:fill="FFF2CC" w:themeFill="accent4" w:themeFillTint="33"/>
          </w:tcPr>
          <w:p w14:paraId="44806005" w14:textId="5E8EF5E8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1. ยื่นค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ร้องขอคัดส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เนาบันทึกประจ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วันต่อพนักงานสอบสวน</w:t>
            </w:r>
          </w:p>
          <w:p w14:paraId="0BF066ED" w14:textId="77777777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2. เมื่อหัวหน้าสถานีพิจารณาแล้วมีความเห็นอนุญาต</w:t>
            </w:r>
          </w:p>
          <w:p w14:paraId="5F2719C2" w14:textId="24DC6CCD" w:rsidR="00992DC3" w:rsidRPr="00401EEB" w:rsidRDefault="00992DC3" w:rsidP="00992D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3. เจ้าหน้าที่เสมียนประจ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วันส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เนาบันทึกประจ าวันให้นายต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รวจสัญญาบัตรรับรองส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เนาถูกต้อง มอบให้กับผู้แจ้ง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0ADC21D" w14:textId="01BDE8F7" w:rsidR="00992DC3" w:rsidRPr="00401EEB" w:rsidRDefault="00992DC3" w:rsidP="00A32E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ภายใน 30 นาท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4FCD7FB" w14:textId="698EA502" w:rsidR="00992DC3" w:rsidRDefault="00992DC3" w:rsidP="00A32E8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- วันเวลาราชการ</w:t>
            </w:r>
          </w:p>
        </w:tc>
      </w:tr>
    </w:tbl>
    <w:p w14:paraId="776DC8C6" w14:textId="77777777" w:rsidR="00992DC3" w:rsidRDefault="00992DC3"/>
    <w:p w14:paraId="2B39B2A0" w14:textId="77777777" w:rsidR="00992DC3" w:rsidRDefault="00992DC3"/>
    <w:p w14:paraId="4279427C" w14:textId="77777777" w:rsidR="00992DC3" w:rsidRDefault="00992DC3"/>
    <w:tbl>
      <w:tblPr>
        <w:tblStyle w:val="a3"/>
        <w:tblW w:w="14940" w:type="dxa"/>
        <w:tblInd w:w="-275" w:type="dxa"/>
        <w:tblLook w:val="04A0" w:firstRow="1" w:lastRow="0" w:firstColumn="1" w:lastColumn="0" w:noHBand="0" w:noVBand="1"/>
      </w:tblPr>
      <w:tblGrid>
        <w:gridCol w:w="2700"/>
        <w:gridCol w:w="5850"/>
        <w:gridCol w:w="3060"/>
        <w:gridCol w:w="3330"/>
      </w:tblGrid>
      <w:tr w:rsidR="00992DC3" w14:paraId="228EB2EA" w14:textId="77777777" w:rsidTr="00363E69">
        <w:tc>
          <w:tcPr>
            <w:tcW w:w="2700" w:type="dxa"/>
            <w:shd w:val="clear" w:color="auto" w:fill="70AD47" w:themeFill="accent6"/>
          </w:tcPr>
          <w:p w14:paraId="62E4CE66" w14:textId="77777777" w:rsidR="00992DC3" w:rsidRPr="00DC07D2" w:rsidRDefault="00992DC3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ประเภทของงาน</w:t>
            </w:r>
          </w:p>
        </w:tc>
        <w:tc>
          <w:tcPr>
            <w:tcW w:w="5850" w:type="dxa"/>
            <w:shd w:val="clear" w:color="auto" w:fill="70AD47" w:themeFill="accent6"/>
          </w:tcPr>
          <w:p w14:paraId="7ECF0BC6" w14:textId="77777777" w:rsidR="00992DC3" w:rsidRPr="00DC07D2" w:rsidRDefault="00992DC3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ขั้</w:t>
            </w: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นตอนการปฏิบัติ</w:t>
            </w:r>
          </w:p>
        </w:tc>
        <w:tc>
          <w:tcPr>
            <w:tcW w:w="3060" w:type="dxa"/>
            <w:shd w:val="clear" w:color="auto" w:fill="70AD47" w:themeFill="accent6"/>
          </w:tcPr>
          <w:p w14:paraId="68039A45" w14:textId="77777777" w:rsidR="00992DC3" w:rsidRPr="00DC07D2" w:rsidRDefault="00992DC3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พันธะสัญญา</w:t>
            </w:r>
          </w:p>
        </w:tc>
        <w:tc>
          <w:tcPr>
            <w:tcW w:w="3330" w:type="dxa"/>
            <w:shd w:val="clear" w:color="auto" w:fill="70AD47" w:themeFill="accent6"/>
          </w:tcPr>
          <w:p w14:paraId="6D424645" w14:textId="77777777" w:rsidR="00992DC3" w:rsidRPr="00DC07D2" w:rsidRDefault="00992DC3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ภายใต้กรอบ</w:t>
            </w:r>
          </w:p>
        </w:tc>
      </w:tr>
      <w:tr w:rsidR="00992DC3" w14:paraId="64A601F8" w14:textId="77777777" w:rsidTr="00363E69">
        <w:tc>
          <w:tcPr>
            <w:tcW w:w="2700" w:type="dxa"/>
            <w:shd w:val="clear" w:color="auto" w:fill="FFF2CC" w:themeFill="accent4" w:themeFillTint="33"/>
          </w:tcPr>
          <w:p w14:paraId="57727992" w14:textId="6D1E1235" w:rsidR="00992DC3" w:rsidRPr="00EE1C18" w:rsidRDefault="00992DC3" w:rsidP="00A32E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4. การขอถอนค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ร้องทุกข์</w:t>
            </w:r>
          </w:p>
        </w:tc>
        <w:tc>
          <w:tcPr>
            <w:tcW w:w="5850" w:type="dxa"/>
            <w:shd w:val="clear" w:color="auto" w:fill="FFF2CC" w:themeFill="accent4" w:themeFillTint="33"/>
          </w:tcPr>
          <w:p w14:paraId="6219BC84" w14:textId="77777777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1. พนักงานสอบสวนเวรเจ้าของคดี หรือร้อยเวรตรวจสอบ</w:t>
            </w:r>
          </w:p>
          <w:p w14:paraId="1061F729" w14:textId="77777777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เอกสารที่เกี่ยวข้อง</w:t>
            </w:r>
          </w:p>
          <w:p w14:paraId="1953A641" w14:textId="77777777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2. พนักงานสอบสวนตรวจสอบคดีและอธิบายขั้นตอนการ</w:t>
            </w:r>
          </w:p>
          <w:p w14:paraId="630CE063" w14:textId="77777777" w:rsid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เนินคดี</w:t>
            </w:r>
          </w:p>
          <w:p w14:paraId="611129E7" w14:textId="349618E2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3. บันทึกปากค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และลงลายมือชื่อในสมุดบัญชียึด</w:t>
            </w:r>
          </w:p>
          <w:p w14:paraId="6A817DCC" w14:textId="01D3AACE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และรักษาทรัพย์(กรณียึดของกลาง) ลงบันทึกประจ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  <w:p w14:paraId="557B7A32" w14:textId="4BC75E97" w:rsidR="00992DC3" w:rsidRPr="00EE1C18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บันทึกการถอนค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ร้องทุกข์ คดีความผิดอันยอมความได้</w:t>
            </w:r>
          </w:p>
        </w:tc>
        <w:tc>
          <w:tcPr>
            <w:tcW w:w="3060" w:type="dxa"/>
            <w:shd w:val="clear" w:color="auto" w:fill="FFF2CC" w:themeFill="accent4" w:themeFillTint="33"/>
          </w:tcPr>
          <w:p w14:paraId="45FE1D95" w14:textId="762D68CB" w:rsidR="00992DC3" w:rsidRPr="00EE1C18" w:rsidRDefault="00992DC3" w:rsidP="00A32E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ภายใน 1 ชั่วโมง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40C1C4C1" w14:textId="1C2DE598" w:rsidR="00992DC3" w:rsidRPr="00EE1C18" w:rsidRDefault="00992DC3" w:rsidP="00A32E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2DC3" w14:paraId="54414D23" w14:textId="77777777" w:rsidTr="00363E69">
        <w:tc>
          <w:tcPr>
            <w:tcW w:w="2700" w:type="dxa"/>
            <w:shd w:val="clear" w:color="auto" w:fill="DEEAF6" w:themeFill="accent5" w:themeFillTint="33"/>
          </w:tcPr>
          <w:p w14:paraId="0AD4D6E7" w14:textId="77777777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5. การแจ้งความเป็นหลักฐาน</w:t>
            </w:r>
          </w:p>
          <w:p w14:paraId="4FA66979" w14:textId="4F4C9D46" w:rsidR="00992DC3" w:rsidRPr="00EE1C18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กรณีไม่เกี่ยวกับคดี</w:t>
            </w:r>
          </w:p>
        </w:tc>
        <w:tc>
          <w:tcPr>
            <w:tcW w:w="5850" w:type="dxa"/>
            <w:shd w:val="clear" w:color="auto" w:fill="DEEAF6" w:themeFill="accent5" w:themeFillTint="33"/>
          </w:tcPr>
          <w:p w14:paraId="4BD2836D" w14:textId="06754A51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1. พนักงานสอบสวนซักถามรายละเอียดข้อเท็จจริงและตรวจสอบหลักฐาน เอกสารที่เกี่ยวข้อง อธิบายข้อกฎหมาย</w:t>
            </w:r>
          </w:p>
          <w:p w14:paraId="092982E3" w14:textId="555168C8" w:rsidR="00992DC3" w:rsidRPr="00EE1C18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2. ลงบันทึกประจ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3060" w:type="dxa"/>
            <w:shd w:val="clear" w:color="auto" w:fill="DEEAF6" w:themeFill="accent5" w:themeFillTint="33"/>
          </w:tcPr>
          <w:p w14:paraId="188F01AE" w14:textId="675F81B4" w:rsidR="00992DC3" w:rsidRPr="00EE1C18" w:rsidRDefault="00992DC3" w:rsidP="00A32E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ภายใน 1 ชั่วโมง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41402110" w14:textId="55FFC4AF" w:rsidR="00992DC3" w:rsidRPr="00EE1C18" w:rsidRDefault="00992DC3" w:rsidP="00A32E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2DC3" w14:paraId="11B020C2" w14:textId="77777777" w:rsidTr="00363E69">
        <w:tc>
          <w:tcPr>
            <w:tcW w:w="2700" w:type="dxa"/>
            <w:shd w:val="clear" w:color="auto" w:fill="FFF2CC" w:themeFill="accent4" w:themeFillTint="33"/>
          </w:tcPr>
          <w:p w14:paraId="6EF076F0" w14:textId="198A7105" w:rsidR="00992DC3" w:rsidRPr="00401EEB" w:rsidRDefault="00992DC3" w:rsidP="00A32E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6. การขอประกันตัวผู้ต้องหา</w:t>
            </w:r>
          </w:p>
        </w:tc>
        <w:tc>
          <w:tcPr>
            <w:tcW w:w="5850" w:type="dxa"/>
            <w:shd w:val="clear" w:color="auto" w:fill="FFF2CC" w:themeFill="accent4" w:themeFillTint="33"/>
          </w:tcPr>
          <w:p w14:paraId="6F22E61D" w14:textId="488E3648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1. ผู้ต้องหาหรือผู้มีประโยชน์เกี่ยวข้องน าหลักประกันยื่นค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ร้องขอปล่อยชั่วคราวต่อพนักงานสอบสวน หรือเจ้าพนักงานต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รวจ</w:t>
            </w:r>
          </w:p>
          <w:p w14:paraId="28E2E77D" w14:textId="77777777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2. พนักงานสอบสวนตรวจสอบหลักฐานถูกต้องครบถ้วน</w:t>
            </w:r>
          </w:p>
          <w:p w14:paraId="1B1B430C" w14:textId="7BE5EC24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3. บันทึกสัญญาประกัน และมีความเห็นควรหรือไม่ควรอนุญาตให้ประกัน</w:t>
            </w:r>
          </w:p>
          <w:p w14:paraId="7FE7F135" w14:textId="70F9DDA4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4. ผู้มีอ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นาจสั่งอนุญาตหรือไม่อนุญาตให้ประกัน</w:t>
            </w:r>
          </w:p>
          <w:p w14:paraId="04F3D291" w14:textId="4613971F" w:rsidR="00992DC3" w:rsidRPr="00992DC3" w:rsidRDefault="00992DC3" w:rsidP="00992D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5. กรณีที่อนุญาต ให้ออกหลักฐานรับหลักประกันและสัญญาประกันคู่ฉบับมอบให้นายประกัน</w:t>
            </w:r>
          </w:p>
          <w:p w14:paraId="1EAF3F08" w14:textId="3F9B5B8A" w:rsidR="00992DC3" w:rsidRPr="00401EEB" w:rsidRDefault="00992DC3" w:rsidP="00992D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6. เจ้าหน้าที่เสมียนประจ</w:t>
            </w:r>
            <w:r w:rsidR="00363E6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วันท</w:t>
            </w:r>
            <w:r w:rsidR="00363E6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การบันทึกประจ</w:t>
            </w:r>
            <w:r w:rsidR="00363E6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92DC3">
              <w:rPr>
                <w:rFonts w:ascii="TH SarabunPSK" w:hAnsi="TH SarabunPSK" w:cs="TH SarabunPSK"/>
                <w:sz w:val="32"/>
                <w:szCs w:val="32"/>
                <w:cs/>
              </w:rPr>
              <w:t>วันเพื่อปล่อยตัว หรือไม่ปล่อยตัวผู้ต้องหา</w:t>
            </w:r>
          </w:p>
        </w:tc>
        <w:tc>
          <w:tcPr>
            <w:tcW w:w="3060" w:type="dxa"/>
            <w:shd w:val="clear" w:color="auto" w:fill="FFF2CC" w:themeFill="accent4" w:themeFillTint="33"/>
          </w:tcPr>
          <w:p w14:paraId="4411C6AF" w14:textId="53050DBA" w:rsidR="00992DC3" w:rsidRPr="00401EEB" w:rsidRDefault="00363E69" w:rsidP="00363E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ภายใน 24 ชั่วโมงนับแต่เวลาที่ยื่นค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ร้องต่อพนักงานสอบสวน หรือเจ้าพนักงานต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รวจกรณีเหตุจ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เป็นไม่อาจสั่งปล่อยชั่วคราวได้ให้พิจารณาให้เสร็จสิ้นภายใน24 ชั่วโมง นับแต่เวลาที่ยื่นค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ร้องขอปล่อยชั่วคราว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117C363C" w14:textId="5A141429" w:rsidR="00363E69" w:rsidRPr="00363E69" w:rsidRDefault="00363E69" w:rsidP="00363E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1. พนักงานสอบสวนได้ท าการสอบสวนพิมพ์ลายนิ้วมือผู้ต้องหาแล้ว</w:t>
            </w:r>
          </w:p>
          <w:p w14:paraId="653954E4" w14:textId="4F565A2F" w:rsidR="00363E69" w:rsidRPr="00363E69" w:rsidRDefault="00363E69" w:rsidP="00363E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2.หลักฐานเกี่ยวกับผู้ประกันครบถ้วน</w:t>
            </w:r>
          </w:p>
          <w:p w14:paraId="637A9866" w14:textId="3ECEAF7D" w:rsidR="00363E69" w:rsidRPr="00363E69" w:rsidRDefault="00363E69" w:rsidP="00363E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3.หลักฐานเกี่ยวกับหลักประกันครบถ้วน</w:t>
            </w:r>
          </w:p>
          <w:p w14:paraId="71357EA2" w14:textId="1A2F3643" w:rsidR="00363E69" w:rsidRPr="00363E69" w:rsidRDefault="00363E69" w:rsidP="00363E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4.พนักงานสอบสวนเป็นผู้มี</w:t>
            </w:r>
          </w:p>
          <w:p w14:paraId="2C47F72D" w14:textId="63B39517" w:rsidR="00363E69" w:rsidRPr="00363E69" w:rsidRDefault="00363E69" w:rsidP="00363E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* 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นาจวินิจฉัยค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ร้องยกเว้น</w:t>
            </w:r>
          </w:p>
          <w:p w14:paraId="072E3AAB" w14:textId="23EF1142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4.1คดีความผิดต่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พระมหากษัตริย์ พระราชินี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รัชทายาท และผู้ส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เร็จราชการแทน</w:t>
            </w:r>
          </w:p>
          <w:p w14:paraId="30FE4196" w14:textId="664E260C" w:rsidR="00363E69" w:rsidRPr="00363E69" w:rsidRDefault="00363E69" w:rsidP="00363E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4.2 คดีความผิดความมั่นคงของรัฐภายในราชอาณาจักร</w:t>
            </w:r>
          </w:p>
          <w:p w14:paraId="79000AED" w14:textId="2526D9A8" w:rsidR="00992DC3" w:rsidRDefault="00363E69" w:rsidP="00363E6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4.3 คดีอุกฉกรรจ์สะเทือนขวัญ</w:t>
            </w:r>
          </w:p>
        </w:tc>
      </w:tr>
    </w:tbl>
    <w:p w14:paraId="14A040DB" w14:textId="77777777" w:rsidR="00992DC3" w:rsidRDefault="00992DC3"/>
    <w:tbl>
      <w:tblPr>
        <w:tblStyle w:val="a3"/>
        <w:tblW w:w="14940" w:type="dxa"/>
        <w:tblInd w:w="-275" w:type="dxa"/>
        <w:tblLook w:val="04A0" w:firstRow="1" w:lastRow="0" w:firstColumn="1" w:lastColumn="0" w:noHBand="0" w:noVBand="1"/>
      </w:tblPr>
      <w:tblGrid>
        <w:gridCol w:w="2700"/>
        <w:gridCol w:w="5850"/>
        <w:gridCol w:w="3060"/>
        <w:gridCol w:w="3330"/>
      </w:tblGrid>
      <w:tr w:rsidR="00363E69" w14:paraId="3E647FD0" w14:textId="77777777" w:rsidTr="00A32E8D">
        <w:tc>
          <w:tcPr>
            <w:tcW w:w="2700" w:type="dxa"/>
            <w:shd w:val="clear" w:color="auto" w:fill="70AD47" w:themeFill="accent6"/>
          </w:tcPr>
          <w:p w14:paraId="564892F8" w14:textId="77777777" w:rsidR="00363E69" w:rsidRPr="00DC07D2" w:rsidRDefault="00363E69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ประเภทของงาน</w:t>
            </w:r>
          </w:p>
        </w:tc>
        <w:tc>
          <w:tcPr>
            <w:tcW w:w="5850" w:type="dxa"/>
            <w:shd w:val="clear" w:color="auto" w:fill="70AD47" w:themeFill="accent6"/>
          </w:tcPr>
          <w:p w14:paraId="393B2217" w14:textId="77777777" w:rsidR="00363E69" w:rsidRPr="00DC07D2" w:rsidRDefault="00363E69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ขั้</w:t>
            </w: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นตอนการปฏิบัติ</w:t>
            </w:r>
          </w:p>
        </w:tc>
        <w:tc>
          <w:tcPr>
            <w:tcW w:w="3060" w:type="dxa"/>
            <w:shd w:val="clear" w:color="auto" w:fill="70AD47" w:themeFill="accent6"/>
          </w:tcPr>
          <w:p w14:paraId="2C9798B5" w14:textId="77777777" w:rsidR="00363E69" w:rsidRPr="00DC07D2" w:rsidRDefault="00363E69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พันธะสัญญา</w:t>
            </w:r>
          </w:p>
        </w:tc>
        <w:tc>
          <w:tcPr>
            <w:tcW w:w="3330" w:type="dxa"/>
            <w:shd w:val="clear" w:color="auto" w:fill="70AD47" w:themeFill="accent6"/>
          </w:tcPr>
          <w:p w14:paraId="4ECA351D" w14:textId="77777777" w:rsidR="00363E69" w:rsidRPr="00DC07D2" w:rsidRDefault="00363E69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ภายใต้กรอบ</w:t>
            </w:r>
          </w:p>
        </w:tc>
      </w:tr>
      <w:tr w:rsidR="00363E69" w14:paraId="77E54BBD" w14:textId="77777777" w:rsidTr="00A32E8D">
        <w:tc>
          <w:tcPr>
            <w:tcW w:w="2700" w:type="dxa"/>
            <w:shd w:val="clear" w:color="auto" w:fill="FFF2CC" w:themeFill="accent4" w:themeFillTint="33"/>
          </w:tcPr>
          <w:p w14:paraId="60FA64F7" w14:textId="5C31D984" w:rsidR="00363E69" w:rsidRPr="00363E69" w:rsidRDefault="00363E69" w:rsidP="00363E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7. การคืนหลักทรัพย์ที่น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มา</w:t>
            </w:r>
          </w:p>
          <w:p w14:paraId="30882614" w14:textId="01002F8D" w:rsidR="00363E69" w:rsidRPr="00EE1C18" w:rsidRDefault="00363E69" w:rsidP="00363E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ประกันผู้ต้องหา</w:t>
            </w:r>
          </w:p>
        </w:tc>
        <w:tc>
          <w:tcPr>
            <w:tcW w:w="5850" w:type="dxa"/>
            <w:shd w:val="clear" w:color="auto" w:fill="FFF2CC" w:themeFill="accent4" w:themeFillTint="33"/>
          </w:tcPr>
          <w:p w14:paraId="02AC578F" w14:textId="52FA4E45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1. 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หลักฐานรับหลักประกันตัวผู้ต้องหาพบพนักงานสอบสวนหรือเจ้าหน้าที่ธุรการทางคดี</w:t>
            </w:r>
          </w:p>
          <w:p w14:paraId="43F4CA4B" w14:textId="679990DE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2. พนักงานสอบสวนหรือเจ้าหน้าธุรการทางคดีตรวจสอบและบันทึกผลคดีถึงที่สุดหรือบันทึกเหตุที่ถอนคดีได้</w:t>
            </w:r>
          </w:p>
          <w:p w14:paraId="21016DEC" w14:textId="77777777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3. พนักงานสอบสวนมีความเห็นให้ถอนสัญญาประกัน</w:t>
            </w:r>
          </w:p>
          <w:p w14:paraId="026F04FB" w14:textId="77BE7217" w:rsidR="00363E69" w:rsidRPr="00EE1C18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 เจ้าหน้าที่เสมียนประจ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วันลงบันทึกประจ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วัน และมอ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หลักทรัพย์คืนให้นายประกัน</w:t>
            </w:r>
          </w:p>
        </w:tc>
        <w:tc>
          <w:tcPr>
            <w:tcW w:w="3060" w:type="dxa"/>
            <w:shd w:val="clear" w:color="auto" w:fill="FFF2CC" w:themeFill="accent4" w:themeFillTint="33"/>
          </w:tcPr>
          <w:p w14:paraId="0BDE97F5" w14:textId="52ADD96B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ภายใน 24 ชั่วโมงในวันเวลาราชการนับแต่เวลาที่ยื่นหลักฐานประกันตัวผู้ต้องหาต่อพนักงาน</w:t>
            </w:r>
          </w:p>
          <w:p w14:paraId="781EC747" w14:textId="731F0975" w:rsidR="00363E69" w:rsidRPr="00EE1C18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สอบสวนภายใน 1 วันท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การนับแต่วัน ยื่นหลักฐานประกันตัว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ผู้ต้องหาต่อพนักงานสอบสวนภายใน 1 วัน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5EA74E17" w14:textId="49212D36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หลักทรัพย์ที่เก็บรักษาอยู่ที่สถานีต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รวจ</w:t>
            </w:r>
          </w:p>
          <w:p w14:paraId="683C3028" w14:textId="01710F0D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2. พนักงานสอบสวนเป็นผู้มีอ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นาจวินิจฉัยคืนหลักทรัพย์ประกัน</w:t>
            </w:r>
          </w:p>
          <w:p w14:paraId="68104B5E" w14:textId="27C9B816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หลักทรัพย์ไม่ได้เก็บรักษาอยู่ที่สถานีต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รวจ</w:t>
            </w:r>
          </w:p>
          <w:p w14:paraId="4FCFF48B" w14:textId="4ECEF3DF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2. พนักงานสอบสวนเป็นผู้มีอ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นาจวินิจฉัยคืนหลักประกัน</w:t>
            </w:r>
          </w:p>
        </w:tc>
      </w:tr>
      <w:tr w:rsidR="00363E69" w14:paraId="2F2A2D72" w14:textId="77777777" w:rsidTr="00A32E8D">
        <w:tc>
          <w:tcPr>
            <w:tcW w:w="2700" w:type="dxa"/>
            <w:shd w:val="clear" w:color="auto" w:fill="DEEAF6" w:themeFill="accent5" w:themeFillTint="33"/>
          </w:tcPr>
          <w:p w14:paraId="52E9CDFD" w14:textId="77777777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8. การตรวจสอบสภาพรถ</w:t>
            </w:r>
          </w:p>
          <w:p w14:paraId="7AA14A2A" w14:textId="6E903C5F" w:rsidR="00363E69" w:rsidRPr="00EE1C18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ในคดีจราจร</w:t>
            </w:r>
          </w:p>
        </w:tc>
        <w:tc>
          <w:tcPr>
            <w:tcW w:w="5850" w:type="dxa"/>
            <w:shd w:val="clear" w:color="auto" w:fill="DEEAF6" w:themeFill="accent5" w:themeFillTint="33"/>
          </w:tcPr>
          <w:p w14:paraId="331D79A2" w14:textId="175AE563" w:rsid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1. พนักงานสอบสวนท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บันทึกส่งรถไปตรวจสภาพ</w:t>
            </w:r>
          </w:p>
          <w:p w14:paraId="45FDB478" w14:textId="47FFBD1F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2. 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รถไปตรวจสภาพที่กองบังคับการจราจร</w:t>
            </w:r>
          </w:p>
          <w:p w14:paraId="310141D3" w14:textId="21E6F145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* หรือผู้ช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นาญการอื่น แต่ต้องสอบสวนให้ปรากฏความรู้</w:t>
            </w:r>
          </w:p>
          <w:p w14:paraId="61AFEC5E" w14:textId="607A909F" w:rsidR="00363E69" w:rsidRPr="00EE1C18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ความช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นาญในเรื่องนั้นไว้ด้วย</w:t>
            </w:r>
          </w:p>
        </w:tc>
        <w:tc>
          <w:tcPr>
            <w:tcW w:w="3060" w:type="dxa"/>
            <w:shd w:val="clear" w:color="auto" w:fill="DEEAF6" w:themeFill="accent5" w:themeFillTint="33"/>
          </w:tcPr>
          <w:p w14:paraId="350BB701" w14:textId="2CB052F6" w:rsidR="00363E69" w:rsidRPr="00EE1C18" w:rsidRDefault="00363E69" w:rsidP="00A32E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ภายใน 1 วัน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1D786793" w14:textId="77777777" w:rsidR="00363E69" w:rsidRPr="00EE1C18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3E69" w14:paraId="20E006E7" w14:textId="77777777" w:rsidTr="00A32E8D">
        <w:tc>
          <w:tcPr>
            <w:tcW w:w="2700" w:type="dxa"/>
            <w:shd w:val="clear" w:color="auto" w:fill="FFF2CC" w:themeFill="accent4" w:themeFillTint="33"/>
          </w:tcPr>
          <w:p w14:paraId="6E97B818" w14:textId="77777777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9. การคืนของกลางกรณีศาลมี</w:t>
            </w:r>
          </w:p>
          <w:p w14:paraId="001E4D5A" w14:textId="5BF445F6" w:rsidR="00363E69" w:rsidRPr="00401EEB" w:rsidRDefault="00363E69" w:rsidP="00363E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พิพากษา หรือค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สั่งถึงที่สุดไม่ริบหรือพนักงานอัยการแจ้งให้คืน</w:t>
            </w:r>
          </w:p>
        </w:tc>
        <w:tc>
          <w:tcPr>
            <w:tcW w:w="5850" w:type="dxa"/>
            <w:shd w:val="clear" w:color="auto" w:fill="FFF2CC" w:themeFill="accent4" w:themeFillTint="33"/>
          </w:tcPr>
          <w:p w14:paraId="2E1EB8AB" w14:textId="4586603C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1. 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หลักฐานแสดงกรรมสิทธิ์ และเอกสารที่เกี่ยวข้อง พบ</w:t>
            </w:r>
          </w:p>
          <w:p w14:paraId="6B9F38C8" w14:textId="77777777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พนักงานสอบสวน</w:t>
            </w:r>
          </w:p>
          <w:p w14:paraId="2D8D89E9" w14:textId="516C6C41" w:rsidR="00363E69" w:rsidRP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2. พนักงานสอบสวนตรวจสอบหลักฐาน และพิจารณามีความเห็นเสนอผู้มีอ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นาจสั่งคืนของกลาง</w:t>
            </w:r>
          </w:p>
          <w:p w14:paraId="4A03F7F9" w14:textId="164A001D" w:rsidR="00363E69" w:rsidRPr="00401EEB" w:rsidRDefault="00363E69" w:rsidP="00363E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3. ลงบันทึกประจ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วันคืนของกลางและลงลายมือชื่อรับในสมุดบัญชียึด และรักษาทรัพย์</w:t>
            </w:r>
          </w:p>
        </w:tc>
        <w:tc>
          <w:tcPr>
            <w:tcW w:w="3060" w:type="dxa"/>
            <w:shd w:val="clear" w:color="auto" w:fill="FFF2CC" w:themeFill="accent4" w:themeFillTint="33"/>
          </w:tcPr>
          <w:p w14:paraId="154CE91F" w14:textId="4AB37BF7" w:rsidR="00363E69" w:rsidRPr="00401EEB" w:rsidRDefault="00363E69" w:rsidP="00A32E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E69">
              <w:rPr>
                <w:rFonts w:ascii="TH SarabunPSK" w:hAnsi="TH SarabunPSK" w:cs="TH SarabunPSK"/>
                <w:sz w:val="32"/>
                <w:szCs w:val="32"/>
                <w:cs/>
              </w:rPr>
              <w:t>ภายใน 1 ชั่วโมง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7ACCE0FB" w14:textId="522A1ECE" w:rsid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9" w14:paraId="07393C2F" w14:textId="77777777" w:rsidTr="00363E69">
        <w:tc>
          <w:tcPr>
            <w:tcW w:w="2700" w:type="dxa"/>
            <w:shd w:val="clear" w:color="auto" w:fill="DEEAF6" w:themeFill="accent5" w:themeFillTint="33"/>
          </w:tcPr>
          <w:p w14:paraId="733E753D" w14:textId="169F0D8D" w:rsidR="00363E69" w:rsidRPr="00363E69" w:rsidRDefault="005964F0" w:rsidP="00363E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64F0">
              <w:rPr>
                <w:rFonts w:ascii="TH SarabunPSK" w:hAnsi="TH SarabunPSK" w:cs="TH SarabunPSK"/>
                <w:sz w:val="32"/>
                <w:szCs w:val="32"/>
                <w:cs/>
              </w:rPr>
              <w:t>10. การแจ้งความคืบหน้าของคดี</w:t>
            </w:r>
          </w:p>
        </w:tc>
        <w:tc>
          <w:tcPr>
            <w:tcW w:w="5850" w:type="dxa"/>
            <w:shd w:val="clear" w:color="auto" w:fill="DEEAF6" w:themeFill="accent5" w:themeFillTint="33"/>
          </w:tcPr>
          <w:p w14:paraId="3E24ACB5" w14:textId="7830A474" w:rsidR="00363E69" w:rsidRPr="00363E69" w:rsidRDefault="005964F0" w:rsidP="00363E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64F0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พนักงานสอบสวนแจ้งเป็นหนังสือถึงผู้เสียหาย</w:t>
            </w:r>
          </w:p>
        </w:tc>
        <w:tc>
          <w:tcPr>
            <w:tcW w:w="3060" w:type="dxa"/>
            <w:shd w:val="clear" w:color="auto" w:fill="DEEAF6" w:themeFill="accent5" w:themeFillTint="33"/>
          </w:tcPr>
          <w:p w14:paraId="200265DC" w14:textId="395A182C" w:rsidR="00363E69" w:rsidRPr="00363E69" w:rsidRDefault="005964F0" w:rsidP="005964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64F0">
              <w:rPr>
                <w:rFonts w:ascii="TH SarabunPSK" w:hAnsi="TH SarabunPSK" w:cs="TH SarabunPSK"/>
                <w:sz w:val="32"/>
                <w:szCs w:val="32"/>
                <w:cs/>
              </w:rPr>
              <w:t>ภายใน 1 เดือนจนกว่ากาสอบสวนจะเสร็จสิ้น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170A750D" w14:textId="77777777" w:rsidR="00363E69" w:rsidRDefault="00363E69" w:rsidP="00363E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4F0" w14:paraId="257DB4E6" w14:textId="77777777" w:rsidTr="005964F0">
        <w:tc>
          <w:tcPr>
            <w:tcW w:w="2700" w:type="dxa"/>
            <w:shd w:val="clear" w:color="auto" w:fill="FFF2CC" w:themeFill="accent4" w:themeFillTint="33"/>
          </w:tcPr>
          <w:p w14:paraId="17D7A57F" w14:textId="73C205DB" w:rsidR="005964F0" w:rsidRPr="005964F0" w:rsidRDefault="005964F0" w:rsidP="005964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64F0">
              <w:rPr>
                <w:rFonts w:ascii="TH SarabunPSK" w:hAnsi="TH SarabunPSK" w:cs="TH SarabunPSK"/>
                <w:sz w:val="32"/>
                <w:szCs w:val="32"/>
                <w:cs/>
              </w:rPr>
              <w:t>11. การแจ้งให้ญาติหรือบุคคลที่ผู้ต้องหาไว้วางใจทราบการจับกุมเมื่อผู้ถูกจับร้องขอ</w:t>
            </w:r>
          </w:p>
        </w:tc>
        <w:tc>
          <w:tcPr>
            <w:tcW w:w="5850" w:type="dxa"/>
            <w:shd w:val="clear" w:color="auto" w:fill="FFF2CC" w:themeFill="accent4" w:themeFillTint="33"/>
          </w:tcPr>
          <w:p w14:paraId="46F4AD70" w14:textId="25F1340C" w:rsidR="005964F0" w:rsidRPr="005964F0" w:rsidRDefault="005964F0" w:rsidP="005964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64F0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964F0">
              <w:rPr>
                <w:rFonts w:ascii="TH SarabunPSK" w:hAnsi="TH SarabunPSK" w:cs="TH SarabunPSK"/>
                <w:sz w:val="32"/>
                <w:szCs w:val="32"/>
                <w:cs/>
              </w:rPr>
              <w:t>รวจผู้ควบคุมผู้ต้องหาเป็นผู้แจ้งหรือประสานงานต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964F0">
              <w:rPr>
                <w:rFonts w:ascii="TH SarabunPSK" w:hAnsi="TH SarabunPSK" w:cs="TH SarabunPSK"/>
                <w:sz w:val="32"/>
                <w:szCs w:val="32"/>
                <w:cs/>
              </w:rPr>
              <w:t>รวจท้องที่ ที่ญาติ หรือบุคคลที่ผู้ต้องหาไว้วางใจมีภูมิล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964F0">
              <w:rPr>
                <w:rFonts w:ascii="TH SarabunPSK" w:hAnsi="TH SarabunPSK" w:cs="TH SarabunPSK"/>
                <w:sz w:val="32"/>
                <w:szCs w:val="32"/>
                <w:cs/>
              </w:rPr>
              <w:t>เนาอยู่เป็นผู้แจ้ง</w:t>
            </w:r>
          </w:p>
        </w:tc>
        <w:tc>
          <w:tcPr>
            <w:tcW w:w="3060" w:type="dxa"/>
            <w:shd w:val="clear" w:color="auto" w:fill="FFF2CC" w:themeFill="accent4" w:themeFillTint="33"/>
          </w:tcPr>
          <w:p w14:paraId="33AE7349" w14:textId="2587245C" w:rsidR="005964F0" w:rsidRPr="005964F0" w:rsidRDefault="005964F0" w:rsidP="005964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64F0">
              <w:rPr>
                <w:rFonts w:ascii="TH SarabunPSK" w:hAnsi="TH SarabunPSK" w:cs="TH SarabunPSK"/>
                <w:sz w:val="32"/>
                <w:szCs w:val="32"/>
                <w:cs/>
              </w:rPr>
              <w:t>ภายใน 24 ชั่วโมง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468989F1" w14:textId="77777777" w:rsidR="005964F0" w:rsidRDefault="005964F0" w:rsidP="00363E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066755" w14:textId="53A916C8" w:rsidR="0069779D" w:rsidRPr="00332B39" w:rsidRDefault="0069779D" w:rsidP="00DB704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F757FC3" w14:textId="18DBDC7D" w:rsidR="00363E69" w:rsidRPr="00992DC3" w:rsidRDefault="00DB704A"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FA6955" wp14:editId="2A4DC672">
                <wp:simplePos x="0" y="0"/>
                <wp:positionH relativeFrom="margin">
                  <wp:posOffset>7505700</wp:posOffset>
                </wp:positionH>
                <wp:positionV relativeFrom="paragraph">
                  <wp:posOffset>41910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7CF96B" w14:textId="77777777" w:rsidR="00DB704A" w:rsidRPr="00EA0E20" w:rsidRDefault="00DB704A" w:rsidP="00DB704A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41797455" w14:textId="77777777" w:rsidR="00DB704A" w:rsidRPr="00EA0E20" w:rsidRDefault="00DB704A" w:rsidP="00DB704A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6B70C162" w14:textId="77777777" w:rsidR="00DB704A" w:rsidRPr="00EA0E20" w:rsidRDefault="00DB704A" w:rsidP="00DB704A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5FB7CB01" w14:textId="77777777" w:rsidR="00DB704A" w:rsidRDefault="00DB704A" w:rsidP="00DB704A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73631D" w14:textId="77777777" w:rsidR="00DB704A" w:rsidRPr="00537759" w:rsidRDefault="00DB704A" w:rsidP="00DB704A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FA6955" id="กลุ่ม 1" o:spid="_x0000_s1026" style="position:absolute;margin-left:591pt;margin-top:3.3pt;width:134.4pt;height:148.2pt;z-index:251659264;mso-position-horizontal-relative:margin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BIoW/a4AAAAAsB&#10;AAAPAAAAZHJzL2Rvd25yZXYueG1sTI9Ba8JAEIXvhf6HZYTe6m5MDRKzEZG2JylUC6W3NRmTYHY2&#10;ZNck/vuOp/b4mMeb78s2k23FgL1vHGmI5goEUuHKhioNX8e35xUIHwyVpnWEGm7oYZM/PmQmLd1I&#10;nzgcQiV4hHxqNNQhdKmUvqjRGj93HRLfzq63JnDsK1n2ZuRx28qFUom0piH+UJsOdzUWl8PVangf&#10;zbiNo9dhfznvbj/H5cf3PkKtn2bTdg0i4BT+ynDHZ3TImenkrlR60XKOVguWCRqSBMS98LJULHPS&#10;EKtYgcwz+d8h/wU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12Kl&#10;AigDAAADCQAADgAAAAAAAAAAAAAAAAA9AgAAZHJzL2Uyb0RvYy54bWxQSwECLQAKAAAAAAAAACEA&#10;7S7YeEHdAABB3QAAFAAAAAAAAAAAAAAAAACRBQAAZHJzL21lZGlhL2ltYWdlMS5qcGdQSwECLQAU&#10;AAYACAAAACEASKFv2uAAAAALAQAADwAAAAAAAAAAAAAAAAAE4wAAZHJzL2Rvd25yZXYueG1sUEsB&#10;Ai0AFAAGAAgAAAAhADedwRi6AAAAIQEAABkAAAAAAAAAAAAAAAAAEeQAAGRycy9fcmVscy9lMm9E&#10;b2MueG1sLnJlbHNQSwUGAAAAAAYABgB8AQAAAu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5C7CF96B" w14:textId="77777777" w:rsidR="00DB704A" w:rsidRPr="00EA0E20" w:rsidRDefault="00DB704A" w:rsidP="00DB704A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41797455" w14:textId="77777777" w:rsidR="00DB704A" w:rsidRPr="00EA0E20" w:rsidRDefault="00DB704A" w:rsidP="00DB704A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6B70C162" w14:textId="77777777" w:rsidR="00DB704A" w:rsidRPr="00EA0E20" w:rsidRDefault="00DB704A" w:rsidP="00DB704A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5FB7CB01" w14:textId="77777777" w:rsidR="00DB704A" w:rsidRDefault="00DB704A" w:rsidP="00DB704A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5" o:title="" recolor="t" rotate="t" type="frame"/>
                  <v:textbox>
                    <w:txbxContent>
                      <w:p w14:paraId="2C73631D" w14:textId="77777777" w:rsidR="00DB704A" w:rsidRPr="00537759" w:rsidRDefault="00DB704A" w:rsidP="00DB704A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363E69" w:rsidRPr="00992DC3" w:rsidSect="00085E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C3"/>
    <w:rsid w:val="00085ECD"/>
    <w:rsid w:val="00363E69"/>
    <w:rsid w:val="005964F0"/>
    <w:rsid w:val="0069779D"/>
    <w:rsid w:val="00992DC3"/>
    <w:rsid w:val="00A4399B"/>
    <w:rsid w:val="00DB704A"/>
    <w:rsid w:val="00F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EFD7B"/>
  <w15:chartTrackingRefBased/>
  <w15:docId w15:val="{42CDD10C-31A2-4FE1-B636-0C1518B3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ศปก.สภ.รัตนบุรี police</dc:creator>
  <cp:keywords/>
  <dc:description/>
  <cp:lastModifiedBy>wittawat yaiwan</cp:lastModifiedBy>
  <cp:revision>2</cp:revision>
  <cp:lastPrinted>2024-03-07T08:12:00Z</cp:lastPrinted>
  <dcterms:created xsi:type="dcterms:W3CDTF">2025-03-25T04:38:00Z</dcterms:created>
  <dcterms:modified xsi:type="dcterms:W3CDTF">2025-03-25T04:38:00Z</dcterms:modified>
</cp:coreProperties>
</file>